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AB15" w14:textId="25A546B2" w:rsidR="00FF32B7" w:rsidRPr="003D1F6D" w:rsidRDefault="00492D41" w:rsidP="00056403">
      <w:pPr>
        <w:ind w:left="0" w:firstLine="0"/>
        <w:rPr>
          <w:noProof/>
        </w:rPr>
      </w:pPr>
      <w:r>
        <w:rPr>
          <w:noProof/>
        </w:rPr>
        <w:t xml:space="preserve">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</w:t>
      </w:r>
      <w:r w:rsidR="00056403" w:rsidRPr="00492D41">
        <w:rPr>
          <w:noProof/>
        </w:rPr>
        <w:drawing>
          <wp:inline distT="0" distB="0" distL="0" distR="0" wp14:anchorId="5A0E10A6" wp14:editId="0ED53D81">
            <wp:extent cx="872836" cy="872836"/>
            <wp:effectExtent l="0" t="0" r="3810" b="3810"/>
            <wp:docPr id="1005895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958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509" cy="87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F9D">
        <w:rPr>
          <w:noProof/>
        </w:rPr>
        <w:t xml:space="preserve"> </w:t>
      </w:r>
    </w:p>
    <w:p w14:paraId="03EF03BF" w14:textId="48ADF2CD" w:rsidR="00056403" w:rsidRDefault="00056403" w:rsidP="00056403">
      <w:pPr>
        <w:jc w:val="center"/>
        <w:rPr>
          <w:b/>
          <w:bCs/>
          <w:sz w:val="32"/>
          <w:szCs w:val="32"/>
        </w:rPr>
      </w:pPr>
    </w:p>
    <w:p w14:paraId="68CE60A9" w14:textId="300A28BC" w:rsidR="00443AC4" w:rsidRDefault="00FF32B7" w:rsidP="00056403">
      <w:pPr>
        <w:jc w:val="center"/>
        <w:rPr>
          <w:b/>
          <w:bCs/>
          <w:sz w:val="32"/>
          <w:szCs w:val="32"/>
        </w:rPr>
      </w:pPr>
      <w:r w:rsidRPr="00FF32B7">
        <w:rPr>
          <w:b/>
          <w:bCs/>
          <w:sz w:val="32"/>
          <w:szCs w:val="32"/>
        </w:rPr>
        <w:t xml:space="preserve">Programme Micro-Folie Oisans </w:t>
      </w:r>
      <w:r w:rsidR="00FB4645">
        <w:rPr>
          <w:b/>
          <w:bCs/>
          <w:sz w:val="32"/>
          <w:szCs w:val="32"/>
        </w:rPr>
        <w:t xml:space="preserve">à </w:t>
      </w:r>
      <w:r w:rsidR="00443AC4">
        <w:rPr>
          <w:b/>
          <w:bCs/>
          <w:sz w:val="32"/>
          <w:szCs w:val="32"/>
        </w:rPr>
        <w:t>OZ-3300</w:t>
      </w:r>
    </w:p>
    <w:p w14:paraId="41A22AE8" w14:textId="64A829D7" w:rsidR="00443AC4" w:rsidRDefault="00443AC4" w:rsidP="00443A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 8 au 17 juillet 2026</w:t>
      </w:r>
    </w:p>
    <w:p w14:paraId="3B32932D" w14:textId="5534AFB4" w:rsidR="00443AC4" w:rsidRDefault="00FB4645" w:rsidP="000564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F77D70">
        <w:rPr>
          <w:b/>
          <w:bCs/>
          <w:sz w:val="32"/>
          <w:szCs w:val="32"/>
        </w:rPr>
        <w:t xml:space="preserve">Salle </w:t>
      </w:r>
      <w:r w:rsidR="00443AC4">
        <w:rPr>
          <w:b/>
          <w:bCs/>
          <w:sz w:val="32"/>
          <w:szCs w:val="32"/>
        </w:rPr>
        <w:t>polyvalente Oz-3300,</w:t>
      </w:r>
      <w:r w:rsidR="00056403">
        <w:rPr>
          <w:b/>
          <w:bCs/>
          <w:sz w:val="32"/>
          <w:szCs w:val="32"/>
        </w:rPr>
        <w:t xml:space="preserve"> </w:t>
      </w:r>
      <w:r w:rsidR="00443AC4">
        <w:rPr>
          <w:b/>
          <w:bCs/>
          <w:sz w:val="32"/>
          <w:szCs w:val="32"/>
        </w:rPr>
        <w:t xml:space="preserve">38 rte de </w:t>
      </w:r>
      <w:proofErr w:type="spellStart"/>
      <w:r w:rsidR="00443AC4">
        <w:rPr>
          <w:b/>
          <w:bCs/>
          <w:sz w:val="32"/>
          <w:szCs w:val="32"/>
        </w:rPr>
        <w:t>Poutran</w:t>
      </w:r>
      <w:proofErr w:type="spellEnd"/>
    </w:p>
    <w:p w14:paraId="2C1E381C" w14:textId="320009B7" w:rsidR="00120919" w:rsidRPr="003D1F6D" w:rsidRDefault="00FB4645" w:rsidP="003D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Pensez à réserver vos place</w:t>
      </w:r>
      <w:r w:rsidR="003D1F6D">
        <w:rPr>
          <w:b/>
          <w:bCs/>
          <w:sz w:val="32"/>
          <w:szCs w:val="32"/>
        </w:rPr>
        <w:t>s</w:t>
      </w:r>
    </w:p>
    <w:p w14:paraId="3F11008B" w14:textId="77777777" w:rsidR="006C7033" w:rsidRPr="001F3E19" w:rsidRDefault="006C7033" w:rsidP="006C7033">
      <w:pPr>
        <w:rPr>
          <w:sz w:val="20"/>
          <w:szCs w:val="20"/>
        </w:rPr>
      </w:pPr>
    </w:p>
    <w:p w14:paraId="020E3DB8" w14:textId="7461978A" w:rsidR="00CD790E" w:rsidRDefault="00CD790E" w:rsidP="00F77D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Atelier</w:t>
      </w:r>
      <w:r w:rsidR="00F77D70">
        <w:rPr>
          <w:b/>
          <w:bCs/>
          <w:sz w:val="28"/>
          <w:szCs w:val="28"/>
        </w:rPr>
        <w:t>s jeux en famille</w:t>
      </w:r>
      <w:r w:rsidRPr="00CD790E">
        <w:rPr>
          <w:b/>
          <w:bCs/>
          <w:sz w:val="28"/>
          <w:szCs w:val="28"/>
        </w:rPr>
        <w:t xml:space="preserve">, sur réservation, </w:t>
      </w:r>
    </w:p>
    <w:p w14:paraId="59F39098" w14:textId="77777777" w:rsidR="006C7033" w:rsidRPr="001F3E19" w:rsidRDefault="006C7033" w:rsidP="00CD790E">
      <w:pPr>
        <w:rPr>
          <w:b/>
          <w:bCs/>
          <w:sz w:val="20"/>
          <w:szCs w:val="20"/>
        </w:rPr>
      </w:pPr>
    </w:p>
    <w:p w14:paraId="15E0BA48" w14:textId="191C2E25" w:rsidR="00CD790E" w:rsidRPr="003D1F6D" w:rsidRDefault="00CD790E" w:rsidP="00CD790E">
      <w:pPr>
        <w:rPr>
          <w:sz w:val="24"/>
          <w:szCs w:val="24"/>
        </w:rPr>
      </w:pPr>
      <w:r w:rsidRPr="003D1F6D">
        <w:rPr>
          <w:sz w:val="24"/>
          <w:szCs w:val="24"/>
        </w:rPr>
        <w:t xml:space="preserve">Mercredi </w:t>
      </w:r>
      <w:r w:rsidR="00F77D70" w:rsidRPr="003D1F6D">
        <w:rPr>
          <w:sz w:val="24"/>
          <w:szCs w:val="24"/>
        </w:rPr>
        <w:t>8</w:t>
      </w:r>
      <w:r w:rsidRPr="003D1F6D">
        <w:rPr>
          <w:sz w:val="24"/>
          <w:szCs w:val="24"/>
        </w:rPr>
        <w:t xml:space="preserve"> juillet : </w:t>
      </w:r>
      <w:r w:rsidR="00F77D70" w:rsidRPr="003D1F6D">
        <w:rPr>
          <w:sz w:val="24"/>
          <w:szCs w:val="24"/>
        </w:rPr>
        <w:t>à partir de 5 ans</w:t>
      </w:r>
    </w:p>
    <w:p w14:paraId="216D4D9F" w14:textId="4D43FEF0" w:rsidR="00CD790E" w:rsidRPr="003D1F6D" w:rsidRDefault="00CD790E" w:rsidP="00F77D70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D1F6D">
        <w:rPr>
          <w:sz w:val="24"/>
          <w:szCs w:val="24"/>
        </w:rPr>
        <w:t xml:space="preserve">10h/12h, </w:t>
      </w:r>
      <w:r w:rsidR="00F77D70" w:rsidRPr="003D1F6D">
        <w:rPr>
          <w:rFonts w:eastAsia="Trebuchet MS" w:cstheme="minorHAnsi"/>
          <w:sz w:val="24"/>
          <w:szCs w:val="24"/>
        </w:rPr>
        <w:t>Enquête au musée / Jeux d’énigme en équipe</w:t>
      </w:r>
    </w:p>
    <w:p w14:paraId="7947A2B4" w14:textId="1E239ED9" w:rsidR="00CD790E" w:rsidRPr="003D1F6D" w:rsidRDefault="00CD790E" w:rsidP="00CD790E">
      <w:pPr>
        <w:rPr>
          <w:sz w:val="24"/>
          <w:szCs w:val="24"/>
        </w:rPr>
      </w:pPr>
      <w:r w:rsidRPr="003D1F6D">
        <w:rPr>
          <w:sz w:val="24"/>
          <w:szCs w:val="24"/>
        </w:rPr>
        <w:t xml:space="preserve">Mercredi </w:t>
      </w:r>
      <w:r w:rsidR="00F77D70" w:rsidRPr="003D1F6D">
        <w:rPr>
          <w:sz w:val="24"/>
          <w:szCs w:val="24"/>
        </w:rPr>
        <w:t xml:space="preserve">15 </w:t>
      </w:r>
      <w:r w:rsidRPr="003D1F6D">
        <w:rPr>
          <w:sz w:val="24"/>
          <w:szCs w:val="24"/>
        </w:rPr>
        <w:t xml:space="preserve">juillet : </w:t>
      </w:r>
      <w:r w:rsidR="001F3E19">
        <w:rPr>
          <w:sz w:val="24"/>
          <w:szCs w:val="24"/>
        </w:rPr>
        <w:t>à partir de 3 ans</w:t>
      </w:r>
    </w:p>
    <w:p w14:paraId="4F3B5738" w14:textId="4AF02BD7" w:rsidR="00C67BF1" w:rsidRPr="008B79F3" w:rsidRDefault="00CD790E" w:rsidP="008B79F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3D1F6D">
        <w:rPr>
          <w:sz w:val="24"/>
          <w:szCs w:val="24"/>
        </w:rPr>
        <w:t xml:space="preserve">10h/12h, </w:t>
      </w:r>
      <w:r w:rsidR="00914085" w:rsidRPr="003D1F6D">
        <w:rPr>
          <w:sz w:val="24"/>
          <w:szCs w:val="24"/>
        </w:rPr>
        <w:t xml:space="preserve">La Nature dans l’art / </w:t>
      </w:r>
      <w:r w:rsidRPr="008B79F3">
        <w:rPr>
          <w:sz w:val="24"/>
          <w:szCs w:val="24"/>
        </w:rPr>
        <w:t>Jeux memory</w:t>
      </w:r>
      <w:r w:rsidR="006C7033" w:rsidRPr="008B79F3">
        <w:rPr>
          <w:sz w:val="24"/>
          <w:szCs w:val="24"/>
        </w:rPr>
        <w:t xml:space="preserve"> et </w:t>
      </w:r>
      <w:r w:rsidR="008B79F3">
        <w:rPr>
          <w:sz w:val="24"/>
          <w:szCs w:val="24"/>
        </w:rPr>
        <w:t xml:space="preserve">création </w:t>
      </w:r>
      <w:r w:rsidR="006C7033" w:rsidRPr="008B79F3">
        <w:rPr>
          <w:sz w:val="24"/>
          <w:szCs w:val="24"/>
        </w:rPr>
        <w:t>collective</w:t>
      </w:r>
      <w:r w:rsidR="004B0F8B">
        <w:rPr>
          <w:sz w:val="24"/>
          <w:szCs w:val="24"/>
        </w:rPr>
        <w:t>.</w:t>
      </w:r>
    </w:p>
    <w:p w14:paraId="7579C35A" w14:textId="77777777" w:rsidR="00FF32B7" w:rsidRPr="001F3E19" w:rsidRDefault="00FF32B7" w:rsidP="0061026D">
      <w:pPr>
        <w:ind w:left="0" w:firstLine="0"/>
        <w:rPr>
          <w:sz w:val="20"/>
          <w:szCs w:val="20"/>
        </w:rPr>
      </w:pPr>
    </w:p>
    <w:p w14:paraId="5B483AA5" w14:textId="77777777" w:rsidR="00FF32B7" w:rsidRDefault="0061026D" w:rsidP="00FF32B7">
      <w:r>
        <w:rPr>
          <w:b/>
          <w:bCs/>
          <w:sz w:val="28"/>
          <w:szCs w:val="28"/>
        </w:rPr>
        <w:t xml:space="preserve">Musée numérique, </w:t>
      </w:r>
      <w:r w:rsidR="00435D29">
        <w:rPr>
          <w:b/>
          <w:bCs/>
          <w:sz w:val="28"/>
          <w:szCs w:val="28"/>
        </w:rPr>
        <w:t xml:space="preserve">tout public en </w:t>
      </w:r>
      <w:r>
        <w:rPr>
          <w:b/>
          <w:bCs/>
          <w:sz w:val="28"/>
          <w:szCs w:val="28"/>
        </w:rPr>
        <w:t>accès libre, à partir de 5 ans, séance de 40 minutes :</w:t>
      </w:r>
    </w:p>
    <w:p w14:paraId="7CFEBBF5" w14:textId="7594BED4" w:rsidR="00FF32B7" w:rsidRDefault="00914085" w:rsidP="00FF32B7">
      <w:r>
        <w:t>Jeudi 9</w:t>
      </w:r>
      <w:r w:rsidR="00D130EC">
        <w:t xml:space="preserve"> juillet </w:t>
      </w:r>
      <w:r w:rsidR="00FF32B7">
        <w:t xml:space="preserve">: </w:t>
      </w:r>
    </w:p>
    <w:p w14:paraId="537D950C" w14:textId="388DD0A1" w:rsidR="0061026D" w:rsidRDefault="0061026D" w:rsidP="0061026D">
      <w:pPr>
        <w:pStyle w:val="Paragraphedeliste"/>
        <w:numPr>
          <w:ilvl w:val="0"/>
          <w:numId w:val="3"/>
        </w:numPr>
      </w:pPr>
      <w:r>
        <w:t xml:space="preserve">10h/11h </w:t>
      </w:r>
      <w:r w:rsidR="00914085">
        <w:t>Collection Nationale 1</w:t>
      </w:r>
      <w:r w:rsidR="003D1F6D">
        <w:t xml:space="preserve"> </w:t>
      </w:r>
      <w:r w:rsidR="00914085">
        <w:t>(</w:t>
      </w:r>
      <w:r w:rsidR="00F006EC">
        <w:t xml:space="preserve">Les chefs d’œuvres du </w:t>
      </w:r>
      <w:r w:rsidR="00914085">
        <w:t>Louvre, Château de Versailles, la philharmonie)</w:t>
      </w:r>
    </w:p>
    <w:p w14:paraId="13CBCEB2" w14:textId="168F438A" w:rsidR="0061026D" w:rsidRDefault="0061026D" w:rsidP="00914085">
      <w:pPr>
        <w:pStyle w:val="Paragraphedeliste"/>
        <w:numPr>
          <w:ilvl w:val="0"/>
          <w:numId w:val="3"/>
        </w:numPr>
      </w:pPr>
      <w:r>
        <w:t xml:space="preserve">11h/12h </w:t>
      </w:r>
      <w:r w:rsidR="00914085">
        <w:t>Collection</w:t>
      </w:r>
      <w:r w:rsidR="00914085" w:rsidRPr="00D130EC">
        <w:t xml:space="preserve"> </w:t>
      </w:r>
      <w:r w:rsidR="00914085">
        <w:t>Impressionnisme (</w:t>
      </w:r>
      <w:r w:rsidR="00F006EC">
        <w:t>Des paysages baignés de lumière</w:t>
      </w:r>
      <w:r w:rsidR="008D02E4">
        <w:t>)</w:t>
      </w:r>
    </w:p>
    <w:p w14:paraId="0CC53445" w14:textId="435D92AD" w:rsidR="0061026D" w:rsidRDefault="0061026D" w:rsidP="0061026D">
      <w:pPr>
        <w:pStyle w:val="Paragraphedeliste"/>
        <w:numPr>
          <w:ilvl w:val="0"/>
          <w:numId w:val="3"/>
        </w:numPr>
      </w:pPr>
      <w:r>
        <w:t xml:space="preserve">14h/15h Collection </w:t>
      </w:r>
      <w:r w:rsidR="00572A40">
        <w:t>Centre Val de Loire (Découvrez 8 châteaux d’exception et leurs jardins)</w:t>
      </w:r>
    </w:p>
    <w:p w14:paraId="0472F7FD" w14:textId="0993AD59" w:rsidR="0061026D" w:rsidRDefault="0061026D" w:rsidP="0061026D">
      <w:pPr>
        <w:pStyle w:val="Paragraphedeliste"/>
        <w:numPr>
          <w:ilvl w:val="0"/>
          <w:numId w:val="3"/>
        </w:numPr>
      </w:pPr>
      <w:r>
        <w:t xml:space="preserve">15h/16h Collection </w:t>
      </w:r>
      <w:r w:rsidR="00572A40">
        <w:t>Bretagne</w:t>
      </w:r>
      <w:r w:rsidR="00572A40" w:rsidRPr="00572A40">
        <w:rPr>
          <w:rFonts w:cstheme="minorHAnsi"/>
        </w:rPr>
        <w:t xml:space="preserve"> (</w:t>
      </w:r>
      <w:r w:rsidR="00572A40" w:rsidRPr="00572A40">
        <w:rPr>
          <w:rFonts w:eastAsia="Trebuchet MS" w:cstheme="minorHAnsi"/>
          <w:bCs/>
        </w:rPr>
        <w:t>Un aperçu original de la richesse et de la diversité des patrimoines naturels, culturel, matériel et immatériel</w:t>
      </w:r>
      <w:r w:rsidR="00EE1CE5">
        <w:rPr>
          <w:rFonts w:eastAsia="Trebuchet MS" w:cstheme="minorHAnsi"/>
          <w:bCs/>
        </w:rPr>
        <w:t xml:space="preserve"> de la régions</w:t>
      </w:r>
      <w:r w:rsidR="00572A40" w:rsidRPr="00572A40">
        <w:rPr>
          <w:rFonts w:eastAsia="Trebuchet MS" w:cstheme="minorHAnsi"/>
          <w:bCs/>
        </w:rPr>
        <w:t>)</w:t>
      </w:r>
    </w:p>
    <w:p w14:paraId="6D655929" w14:textId="77777777" w:rsidR="00F006EC" w:rsidRPr="001F3E19" w:rsidRDefault="00F006EC" w:rsidP="00F006EC">
      <w:pPr>
        <w:pStyle w:val="Paragraphedeliste"/>
        <w:ind w:left="1998" w:firstLine="0"/>
        <w:rPr>
          <w:sz w:val="20"/>
          <w:szCs w:val="20"/>
        </w:rPr>
      </w:pPr>
    </w:p>
    <w:p w14:paraId="72729A8C" w14:textId="6F57CE39" w:rsidR="00F006EC" w:rsidRDefault="00F006EC" w:rsidP="00F006EC">
      <w:r>
        <w:t xml:space="preserve">Jeudi 16 juillet : </w:t>
      </w:r>
    </w:p>
    <w:p w14:paraId="319FE858" w14:textId="342AC454" w:rsidR="00F006EC" w:rsidRDefault="00F006EC" w:rsidP="00F006EC">
      <w:pPr>
        <w:pStyle w:val="Paragraphedeliste"/>
        <w:numPr>
          <w:ilvl w:val="0"/>
          <w:numId w:val="3"/>
        </w:numPr>
      </w:pPr>
      <w:r>
        <w:t xml:space="preserve">10h/11h Collection Nationale 2 (Chefs d’œuvres des musées Pompidou, Guimet, Opéra de </w:t>
      </w:r>
      <w:r w:rsidR="00572A40">
        <w:t>P</w:t>
      </w:r>
      <w:r>
        <w:t>aris)</w:t>
      </w:r>
    </w:p>
    <w:p w14:paraId="5EA138A1" w14:textId="5705C93F" w:rsidR="00F006EC" w:rsidRDefault="00F006EC" w:rsidP="00F006EC">
      <w:pPr>
        <w:pStyle w:val="Paragraphedeliste"/>
        <w:numPr>
          <w:ilvl w:val="0"/>
          <w:numId w:val="3"/>
        </w:numPr>
      </w:pPr>
      <w:r>
        <w:t>11h/12h Collection</w:t>
      </w:r>
      <w:r w:rsidRPr="00D130EC">
        <w:t xml:space="preserve"> </w:t>
      </w:r>
      <w:r>
        <w:t>Impressionnisme (Des paysages baignés de lumière)</w:t>
      </w:r>
    </w:p>
    <w:p w14:paraId="6A066F53" w14:textId="2A578E8B" w:rsidR="00F006EC" w:rsidRDefault="00F006EC" w:rsidP="00572A40">
      <w:pPr>
        <w:pStyle w:val="Paragraphedeliste"/>
        <w:numPr>
          <w:ilvl w:val="0"/>
          <w:numId w:val="3"/>
        </w:numPr>
      </w:pPr>
      <w:r>
        <w:t>14h/15h Collection</w:t>
      </w:r>
      <w:r w:rsidR="00572A40">
        <w:t xml:space="preserve"> Pays de la </w:t>
      </w:r>
      <w:r w:rsidR="00572A40" w:rsidRPr="00572A40">
        <w:rPr>
          <w:rFonts w:cstheme="minorHAnsi"/>
        </w:rPr>
        <w:t xml:space="preserve">Loire </w:t>
      </w:r>
      <w:r w:rsidR="00572A40" w:rsidRPr="00572A40">
        <w:rPr>
          <w:rFonts w:eastAsia="Trebuchet MS" w:cstheme="minorHAnsi"/>
          <w:bCs/>
        </w:rPr>
        <w:t xml:space="preserve">« De la Loire à la côte d’amour, du château des ducs de Bretagne au port de St Nazaire, découvrez le patrimoine du territoire </w:t>
      </w:r>
      <w:r w:rsidR="00572A40" w:rsidRPr="00572A40">
        <w:rPr>
          <w:rFonts w:cstheme="minorHAnsi"/>
          <w:bCs/>
        </w:rPr>
        <w:t xml:space="preserve">ligérien et </w:t>
      </w:r>
      <w:r w:rsidR="00572A40" w:rsidRPr="00572A40">
        <w:rPr>
          <w:rFonts w:eastAsia="Trebuchet MS" w:cstheme="minorHAnsi"/>
          <w:bCs/>
        </w:rPr>
        <w:t>des créations artistiques contemporaines</w:t>
      </w:r>
      <w:r w:rsidR="00572A40" w:rsidRPr="00572A40">
        <w:rPr>
          <w:rFonts w:cstheme="minorHAnsi"/>
          <w:bCs/>
        </w:rPr>
        <w:t xml:space="preserve"> »)</w:t>
      </w:r>
    </w:p>
    <w:p w14:paraId="5D39578A" w14:textId="38B76D18" w:rsidR="002C0580" w:rsidRDefault="00F006EC" w:rsidP="00056403">
      <w:pPr>
        <w:pStyle w:val="Paragraphedeliste"/>
        <w:numPr>
          <w:ilvl w:val="0"/>
          <w:numId w:val="3"/>
        </w:numPr>
      </w:pPr>
      <w:r>
        <w:t xml:space="preserve">15h/16h Collection </w:t>
      </w:r>
      <w:r w:rsidR="00EE1CE5">
        <w:t>Union Européenne (</w:t>
      </w:r>
      <w:r w:rsidR="00EE1CE5" w:rsidRPr="00EE1CE5">
        <w:t>Une rencontre inédite des grands artistes qui ont façonné l’art en Europe</w:t>
      </w:r>
      <w:r w:rsidR="00EE1CE5">
        <w:t>, les arts du spectacle vivants, le dessin, la photographie)</w:t>
      </w:r>
    </w:p>
    <w:p w14:paraId="50477EC0" w14:textId="77777777" w:rsidR="002926E5" w:rsidRDefault="002926E5" w:rsidP="002926E5">
      <w:pPr>
        <w:pStyle w:val="Paragraphedeliste"/>
        <w:ind w:left="1998" w:firstLine="0"/>
      </w:pPr>
    </w:p>
    <w:p w14:paraId="2B46B162" w14:textId="77777777" w:rsidR="002926E5" w:rsidRDefault="002926E5" w:rsidP="002926E5">
      <w:pPr>
        <w:rPr>
          <w:b/>
          <w:bCs/>
          <w:sz w:val="28"/>
          <w:szCs w:val="28"/>
        </w:rPr>
      </w:pPr>
      <w:r w:rsidRPr="00344338">
        <w:rPr>
          <w:b/>
          <w:bCs/>
          <w:sz w:val="28"/>
          <w:szCs w:val="28"/>
        </w:rPr>
        <w:t xml:space="preserve">Réalité Virtuelle, </w:t>
      </w:r>
      <w:r>
        <w:rPr>
          <w:b/>
          <w:bCs/>
          <w:sz w:val="28"/>
          <w:szCs w:val="28"/>
        </w:rPr>
        <w:t xml:space="preserve">uniquement </w:t>
      </w:r>
      <w:r w:rsidRPr="00344338">
        <w:rPr>
          <w:b/>
          <w:bCs/>
          <w:sz w:val="28"/>
          <w:szCs w:val="28"/>
        </w:rPr>
        <w:t xml:space="preserve">sur réservation, +12 ans, 30 minutes par séance </w:t>
      </w:r>
    </w:p>
    <w:p w14:paraId="520FCF8C" w14:textId="59447D3E" w:rsidR="002926E5" w:rsidRPr="00DC008E" w:rsidRDefault="002926E5" w:rsidP="002926E5">
      <w:pPr>
        <w:pStyle w:val="Paragraphedeliste"/>
        <w:numPr>
          <w:ilvl w:val="0"/>
          <w:numId w:val="6"/>
        </w:numPr>
        <w:spacing w:line="240" w:lineRule="auto"/>
        <w:ind w:right="1529"/>
        <w:rPr>
          <w:rFonts w:eastAsia="Trebuchet MS" w:cstheme="minorHAnsi"/>
          <w:sz w:val="24"/>
          <w:szCs w:val="24"/>
        </w:rPr>
      </w:pPr>
      <w:r w:rsidRPr="00DC008E">
        <w:rPr>
          <w:rFonts w:eastAsia="Trebuchet MS" w:cstheme="minorHAnsi"/>
          <w:sz w:val="24"/>
          <w:szCs w:val="24"/>
        </w:rPr>
        <w:t>Equipez d’un casque, venez</w:t>
      </w:r>
      <w:r>
        <w:rPr>
          <w:rFonts w:eastAsia="Trebuchet MS" w:cstheme="minorHAnsi"/>
          <w:sz w:val="24"/>
          <w:szCs w:val="24"/>
        </w:rPr>
        <w:t xml:space="preserve"> vivre des expériences immersives dans une nature exceptionnelles pour </w:t>
      </w:r>
      <w:r w:rsidRPr="00DC008E">
        <w:rPr>
          <w:rFonts w:eastAsia="Trebuchet MS" w:cstheme="minorHAnsi"/>
          <w:sz w:val="24"/>
          <w:szCs w:val="24"/>
        </w:rPr>
        <w:t xml:space="preserve">explorer les océans au milieu des dauphins, </w:t>
      </w:r>
      <w:r>
        <w:rPr>
          <w:rFonts w:eastAsia="Trebuchet MS" w:cstheme="minorHAnsi"/>
          <w:sz w:val="24"/>
          <w:szCs w:val="24"/>
        </w:rPr>
        <w:t xml:space="preserve">ou </w:t>
      </w:r>
      <w:r w:rsidRPr="00DC008E">
        <w:rPr>
          <w:rFonts w:eastAsia="Trebuchet MS" w:cstheme="minorHAnsi"/>
          <w:sz w:val="24"/>
          <w:szCs w:val="24"/>
        </w:rPr>
        <w:t xml:space="preserve">voyagez dans </w:t>
      </w:r>
      <w:r>
        <w:rPr>
          <w:rFonts w:eastAsia="Trebuchet MS" w:cstheme="minorHAnsi"/>
          <w:sz w:val="24"/>
          <w:szCs w:val="24"/>
        </w:rPr>
        <w:t xml:space="preserve">des tableaux célèbres comme de </w:t>
      </w:r>
      <w:r w:rsidRPr="00DC008E">
        <w:rPr>
          <w:rFonts w:eastAsia="Trebuchet MS" w:cstheme="minorHAnsi"/>
          <w:sz w:val="24"/>
          <w:szCs w:val="24"/>
        </w:rPr>
        <w:t>Manet</w:t>
      </w:r>
      <w:r w:rsidR="0041654A">
        <w:rPr>
          <w:rFonts w:eastAsia="Trebuchet MS" w:cstheme="minorHAnsi"/>
          <w:sz w:val="24"/>
          <w:szCs w:val="24"/>
        </w:rPr>
        <w:t xml:space="preserve"> </w:t>
      </w:r>
      <w:r>
        <w:rPr>
          <w:rFonts w:eastAsia="Trebuchet MS" w:cstheme="minorHAnsi"/>
          <w:sz w:val="24"/>
          <w:szCs w:val="24"/>
        </w:rPr>
        <w:t>à Gaugin</w:t>
      </w:r>
      <w:r w:rsidRPr="00DC008E">
        <w:rPr>
          <w:rFonts w:eastAsia="Trebuchet MS" w:cstheme="minorHAnsi"/>
          <w:sz w:val="24"/>
          <w:szCs w:val="24"/>
        </w:rPr>
        <w:t xml:space="preserve">. </w:t>
      </w:r>
    </w:p>
    <w:p w14:paraId="439A0A9F" w14:textId="77777777" w:rsidR="002926E5" w:rsidRPr="003D1F6D" w:rsidRDefault="002926E5" w:rsidP="002926E5">
      <w:pPr>
        <w:rPr>
          <w:b/>
          <w:bCs/>
          <w:sz w:val="24"/>
          <w:szCs w:val="24"/>
        </w:rPr>
      </w:pPr>
    </w:p>
    <w:p w14:paraId="07964AA9" w14:textId="77777777" w:rsidR="002926E5" w:rsidRDefault="002926E5" w:rsidP="002926E5">
      <w:r>
        <w:t xml:space="preserve">Vendredi 10 juillet : </w:t>
      </w:r>
    </w:p>
    <w:p w14:paraId="2BBAE127" w14:textId="77777777" w:rsidR="002926E5" w:rsidRDefault="002926E5" w:rsidP="002926E5">
      <w:pPr>
        <w:pStyle w:val="Paragraphedeliste"/>
        <w:numPr>
          <w:ilvl w:val="0"/>
          <w:numId w:val="3"/>
        </w:numPr>
      </w:pPr>
      <w:r>
        <w:t xml:space="preserve">9h30 /12h </w:t>
      </w:r>
    </w:p>
    <w:p w14:paraId="3B5C7201" w14:textId="77777777" w:rsidR="002926E5" w:rsidRDefault="002926E5" w:rsidP="002926E5">
      <w:r>
        <w:t xml:space="preserve">Vendredi 17 juillet : </w:t>
      </w:r>
    </w:p>
    <w:p w14:paraId="648E6C39" w14:textId="77777777" w:rsidR="002926E5" w:rsidRDefault="002926E5" w:rsidP="002926E5">
      <w:pPr>
        <w:pStyle w:val="Paragraphedeliste"/>
        <w:numPr>
          <w:ilvl w:val="0"/>
          <w:numId w:val="3"/>
        </w:numPr>
      </w:pPr>
      <w:r>
        <w:t xml:space="preserve">9h30 /12h </w:t>
      </w:r>
    </w:p>
    <w:p w14:paraId="68533610" w14:textId="77777777" w:rsidR="001F3E19" w:rsidRDefault="001F3E19" w:rsidP="001F3E19">
      <w:pPr>
        <w:pStyle w:val="Paragraphedeliste"/>
        <w:ind w:left="1998" w:firstLine="0"/>
        <w:rPr>
          <w:sz w:val="20"/>
          <w:szCs w:val="20"/>
        </w:rPr>
      </w:pPr>
    </w:p>
    <w:p w14:paraId="556DA5DB" w14:textId="77777777" w:rsidR="0082410B" w:rsidRPr="001F3E19" w:rsidRDefault="0082410B" w:rsidP="001F3E19">
      <w:pPr>
        <w:pStyle w:val="Paragraphedeliste"/>
        <w:ind w:left="1998" w:firstLine="0"/>
        <w:rPr>
          <w:sz w:val="20"/>
          <w:szCs w:val="20"/>
        </w:rPr>
      </w:pPr>
    </w:p>
    <w:p w14:paraId="515EDE01" w14:textId="4672ADA4" w:rsidR="006C7033" w:rsidRDefault="001F3E19" w:rsidP="003754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Réservation</w:t>
      </w:r>
      <w:r w:rsidR="00B63376" w:rsidRPr="00637705">
        <w:rPr>
          <w:b/>
          <w:bCs/>
          <w:sz w:val="28"/>
          <w:szCs w:val="28"/>
        </w:rPr>
        <w:t> </w:t>
      </w:r>
      <w:r w:rsidR="0082410B">
        <w:rPr>
          <w:b/>
          <w:bCs/>
          <w:sz w:val="28"/>
          <w:szCs w:val="28"/>
        </w:rPr>
        <w:t xml:space="preserve">Micro-Folie Oisans </w:t>
      </w:r>
      <w:r w:rsidR="00B63376" w:rsidRPr="00637705">
        <w:rPr>
          <w:b/>
          <w:bCs/>
          <w:sz w:val="28"/>
          <w:szCs w:val="28"/>
        </w:rPr>
        <w:t>: 07 56 42 77 65</w:t>
      </w:r>
    </w:p>
    <w:p w14:paraId="1E990FDA" w14:textId="46FC1EAA" w:rsidR="0063355A" w:rsidRPr="001F3E19" w:rsidRDefault="0037545A" w:rsidP="001F3E19">
      <w:pPr>
        <w:tabs>
          <w:tab w:val="left" w:pos="3372"/>
        </w:tabs>
        <w:rPr>
          <w:b/>
          <w:bCs/>
          <w:sz w:val="28"/>
          <w:szCs w:val="28"/>
        </w:rPr>
      </w:pPr>
      <w:r w:rsidRPr="0037545A">
        <w:rPr>
          <w:b/>
          <w:bCs/>
          <w:sz w:val="28"/>
          <w:szCs w:val="28"/>
        </w:rPr>
        <w:t>https://www.ccoisans.fr/micro-folie-oisans/</w:t>
      </w:r>
    </w:p>
    <w:sectPr w:rsidR="0063355A" w:rsidRPr="001F3E19" w:rsidSect="003519DA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560F"/>
    <w:multiLevelType w:val="hybridMultilevel"/>
    <w:tmpl w:val="4456E8D4"/>
    <w:lvl w:ilvl="0" w:tplc="844E069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41BA1"/>
    <w:multiLevelType w:val="hybridMultilevel"/>
    <w:tmpl w:val="B8E49EBC"/>
    <w:lvl w:ilvl="0" w:tplc="8B8A9A88">
      <w:numFmt w:val="bullet"/>
      <w:lvlText w:val="-"/>
      <w:lvlJc w:val="left"/>
      <w:pPr>
        <w:ind w:left="864" w:hanging="360"/>
      </w:pPr>
      <w:rPr>
        <w:rFonts w:ascii="Trebuchet MS" w:eastAsia="Trebuchet MS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8154697"/>
    <w:multiLevelType w:val="hybridMultilevel"/>
    <w:tmpl w:val="DB2E37A6"/>
    <w:lvl w:ilvl="0" w:tplc="7924D472">
      <w:numFmt w:val="bullet"/>
      <w:lvlText w:val=""/>
      <w:lvlJc w:val="left"/>
      <w:pPr>
        <w:ind w:left="199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 w15:restartNumberingAfterBreak="0">
    <w:nsid w:val="51A32153"/>
    <w:multiLevelType w:val="hybridMultilevel"/>
    <w:tmpl w:val="C54EB772"/>
    <w:lvl w:ilvl="0" w:tplc="5722131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707345"/>
    <w:multiLevelType w:val="hybridMultilevel"/>
    <w:tmpl w:val="3F3AED54"/>
    <w:lvl w:ilvl="0" w:tplc="443AE8BE">
      <w:numFmt w:val="bullet"/>
      <w:lvlText w:val="-"/>
      <w:lvlJc w:val="left"/>
      <w:pPr>
        <w:ind w:left="1494" w:hanging="360"/>
      </w:pPr>
      <w:rPr>
        <w:rFonts w:ascii="Montserrat" w:eastAsia="Calibri" w:hAnsi="Montserrat" w:cs="Times New Roman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8867811"/>
    <w:multiLevelType w:val="hybridMultilevel"/>
    <w:tmpl w:val="C3B45A06"/>
    <w:lvl w:ilvl="0" w:tplc="EFF08E04">
      <w:start w:val="10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436559231">
    <w:abstractNumId w:val="4"/>
  </w:num>
  <w:num w:numId="2" w16cid:durableId="232473243">
    <w:abstractNumId w:val="5"/>
  </w:num>
  <w:num w:numId="3" w16cid:durableId="1913930714">
    <w:abstractNumId w:val="2"/>
  </w:num>
  <w:num w:numId="4" w16cid:durableId="2047484183">
    <w:abstractNumId w:val="3"/>
  </w:num>
  <w:num w:numId="5" w16cid:durableId="2101296179">
    <w:abstractNumId w:val="0"/>
  </w:num>
  <w:num w:numId="6" w16cid:durableId="210707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7"/>
    <w:rsid w:val="00056403"/>
    <w:rsid w:val="000912A4"/>
    <w:rsid w:val="00114EF0"/>
    <w:rsid w:val="00120919"/>
    <w:rsid w:val="00177799"/>
    <w:rsid w:val="00192625"/>
    <w:rsid w:val="001B7561"/>
    <w:rsid w:val="001F3E19"/>
    <w:rsid w:val="002926E5"/>
    <w:rsid w:val="002C0580"/>
    <w:rsid w:val="002D392B"/>
    <w:rsid w:val="00327E2D"/>
    <w:rsid w:val="00344338"/>
    <w:rsid w:val="003519DA"/>
    <w:rsid w:val="003629AA"/>
    <w:rsid w:val="0037545A"/>
    <w:rsid w:val="003D1F6D"/>
    <w:rsid w:val="0041654A"/>
    <w:rsid w:val="00435D29"/>
    <w:rsid w:val="00443AC4"/>
    <w:rsid w:val="00462FBF"/>
    <w:rsid w:val="00492D41"/>
    <w:rsid w:val="004B0F8B"/>
    <w:rsid w:val="004B1D47"/>
    <w:rsid w:val="00572A40"/>
    <w:rsid w:val="005946E2"/>
    <w:rsid w:val="0061026D"/>
    <w:rsid w:val="0063355A"/>
    <w:rsid w:val="00637705"/>
    <w:rsid w:val="006639FB"/>
    <w:rsid w:val="00681BE1"/>
    <w:rsid w:val="006C7033"/>
    <w:rsid w:val="00751D45"/>
    <w:rsid w:val="00783595"/>
    <w:rsid w:val="0082410B"/>
    <w:rsid w:val="0087627B"/>
    <w:rsid w:val="0089022E"/>
    <w:rsid w:val="008B79F3"/>
    <w:rsid w:val="008D02E4"/>
    <w:rsid w:val="00914085"/>
    <w:rsid w:val="009B7ADC"/>
    <w:rsid w:val="00A12D1C"/>
    <w:rsid w:val="00A948C1"/>
    <w:rsid w:val="00B3469E"/>
    <w:rsid w:val="00B575B4"/>
    <w:rsid w:val="00B63376"/>
    <w:rsid w:val="00BA199D"/>
    <w:rsid w:val="00BC7015"/>
    <w:rsid w:val="00BE27FE"/>
    <w:rsid w:val="00C16F9D"/>
    <w:rsid w:val="00C37A24"/>
    <w:rsid w:val="00C6411B"/>
    <w:rsid w:val="00C67BF1"/>
    <w:rsid w:val="00CD790E"/>
    <w:rsid w:val="00D130EC"/>
    <w:rsid w:val="00DC008E"/>
    <w:rsid w:val="00DF7C88"/>
    <w:rsid w:val="00E53C8C"/>
    <w:rsid w:val="00EE1CE5"/>
    <w:rsid w:val="00EE65F9"/>
    <w:rsid w:val="00F006EC"/>
    <w:rsid w:val="00F6395A"/>
    <w:rsid w:val="00F77D70"/>
    <w:rsid w:val="00FB4645"/>
    <w:rsid w:val="00FC5F4C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1CC8"/>
  <w15:chartTrackingRefBased/>
  <w15:docId w15:val="{4C03276D-36F3-4D1E-9C16-8422CEF9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0"/>
  </w:style>
  <w:style w:type="paragraph" w:styleId="Titre1">
    <w:name w:val="heading 1"/>
    <w:basedOn w:val="Normal"/>
    <w:next w:val="Normal"/>
    <w:link w:val="Titre1Car"/>
    <w:uiPriority w:val="9"/>
    <w:qFormat/>
    <w:rsid w:val="00FF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3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3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32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32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2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2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3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3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3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32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32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32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32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32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32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3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32B7"/>
    <w:pPr>
      <w:numPr>
        <w:ilvl w:val="1"/>
      </w:numPr>
      <w:spacing w:after="160"/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32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32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32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32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2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3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BONNET</dc:creator>
  <cp:keywords/>
  <dc:description/>
  <cp:lastModifiedBy>Rachida BONNET</cp:lastModifiedBy>
  <cp:revision>16</cp:revision>
  <cp:lastPrinted>2025-04-08T13:02:00Z</cp:lastPrinted>
  <dcterms:created xsi:type="dcterms:W3CDTF">2026-05-11T11:19:00Z</dcterms:created>
  <dcterms:modified xsi:type="dcterms:W3CDTF">2026-06-18T16:17:00Z</dcterms:modified>
</cp:coreProperties>
</file>